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866124">
        <w:rPr>
          <w:lang w:val="ru-RU"/>
        </w:rPr>
        <w:t>743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3269FA">
        <w:rPr>
          <w:lang w:val="ru-RU"/>
        </w:rPr>
        <w:t>13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C63871" w:rsidRPr="00C63871" w:rsidP="00C63871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63871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C63871" w:rsidR="00534750">
        <w:rPr>
          <w:rFonts w:ascii="Times New Roman" w:hAnsi="Times New Roman" w:cs="Times New Roman"/>
          <w:sz w:val="25"/>
          <w:szCs w:val="25"/>
        </w:rPr>
        <w:t>–</w:t>
      </w:r>
      <w:r w:rsidRPr="00C63871">
        <w:rPr>
          <w:rFonts w:ascii="Times New Roman" w:hAnsi="Times New Roman" w:cs="Times New Roman"/>
          <w:sz w:val="25"/>
          <w:szCs w:val="25"/>
        </w:rPr>
        <w:t xml:space="preserve"> </w:t>
      </w:r>
      <w:r w:rsidR="00866124">
        <w:rPr>
          <w:rFonts w:ascii="Times New Roman" w:hAnsi="Times New Roman" w:cs="Times New Roman"/>
          <w:sz w:val="25"/>
          <w:szCs w:val="25"/>
          <w:lang w:val="ru-RU"/>
        </w:rPr>
        <w:t>Порохиной Анастасии Валерьевны</w:t>
      </w:r>
      <w:r w:rsidRPr="00C63871">
        <w:rPr>
          <w:rFonts w:ascii="Times New Roman" w:hAnsi="Times New Roman" w:cs="Times New Roman"/>
          <w:sz w:val="25"/>
          <w:szCs w:val="25"/>
        </w:rPr>
        <w:t xml:space="preserve">, </w:t>
      </w:r>
      <w:r w:rsidR="003F685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63871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C63871">
        <w:rPr>
          <w:rFonts w:ascii="Times New Roman" w:hAnsi="Times New Roman" w:cs="Times New Roman"/>
          <w:sz w:val="25"/>
          <w:szCs w:val="25"/>
        </w:rPr>
        <w:t xml:space="preserve">рождения, уроженки </w:t>
      </w:r>
      <w:r w:rsidR="003F685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63871">
        <w:rPr>
          <w:rFonts w:ascii="Times New Roman" w:hAnsi="Times New Roman" w:cs="Times New Roman"/>
          <w:sz w:val="25"/>
          <w:szCs w:val="25"/>
        </w:rPr>
        <w:t>, проживающей по адресу: г</w:t>
      </w:r>
      <w:r w:rsidR="003F685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="00866124">
        <w:rPr>
          <w:rFonts w:ascii="Times New Roman" w:hAnsi="Times New Roman" w:cs="Times New Roman"/>
          <w:sz w:val="25"/>
          <w:szCs w:val="25"/>
          <w:lang w:val="ru-RU"/>
        </w:rPr>
        <w:t>, кв</w:t>
      </w:r>
      <w:r w:rsidR="003F6857">
        <w:rPr>
          <w:rFonts w:ascii="Times New Roman" w:hAnsi="Times New Roman" w:cs="Times New Roman"/>
          <w:sz w:val="25"/>
          <w:szCs w:val="25"/>
          <w:lang w:val="ru-RU"/>
        </w:rPr>
        <w:t>….</w:t>
      </w:r>
      <w:r w:rsidRPr="00C63871">
        <w:rPr>
          <w:rFonts w:ascii="Times New Roman" w:hAnsi="Times New Roman" w:cs="Times New Roman"/>
          <w:sz w:val="25"/>
          <w:szCs w:val="25"/>
        </w:rPr>
        <w:t xml:space="preserve"> паспорт </w:t>
      </w:r>
      <w:r w:rsidR="003F6857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C63871" w:rsidRPr="00C63871" w:rsidP="00C63871">
      <w:pPr>
        <w:ind w:left="3540"/>
        <w:rPr>
          <w:rFonts w:ascii="Times New Roman" w:hAnsi="Times New Roman" w:cs="Times New Roman"/>
          <w:sz w:val="25"/>
          <w:szCs w:val="25"/>
        </w:rPr>
      </w:pPr>
      <w:r w:rsidRPr="00C63871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2A1E66" w:rsidP="00C63871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Порохина А.В</w:t>
      </w:r>
      <w:r w:rsidRPr="00C63871" w:rsidR="00C63871">
        <w:rPr>
          <w:rFonts w:ascii="Times New Roman" w:hAnsi="Times New Roman" w:cs="Times New Roman"/>
          <w:sz w:val="25"/>
          <w:szCs w:val="25"/>
        </w:rPr>
        <w:t>., являясь генеральным директором ООО «</w:t>
      </w:r>
      <w:r>
        <w:rPr>
          <w:rFonts w:ascii="Times New Roman" w:hAnsi="Times New Roman" w:cs="Times New Roman"/>
          <w:sz w:val="25"/>
          <w:szCs w:val="25"/>
          <w:lang w:val="ru-RU"/>
        </w:rPr>
        <w:t>Юридическое агентство по ХМАО-Югре «Дело</w:t>
      </w:r>
      <w:r w:rsidRPr="00C63871" w:rsidR="003269FA">
        <w:rPr>
          <w:rFonts w:ascii="Times New Roman" w:hAnsi="Times New Roman" w:cs="Times New Roman"/>
          <w:sz w:val="25"/>
          <w:szCs w:val="25"/>
        </w:rPr>
        <w:t xml:space="preserve">», расположенного по адресу: ХМАО-Югра,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Кузоваткина</w:t>
      </w:r>
      <w:r w:rsidRPr="00C63871" w:rsidR="003269FA">
        <w:rPr>
          <w:rFonts w:ascii="Times New Roman" w:hAnsi="Times New Roman" w:cs="Times New Roman"/>
          <w:sz w:val="25"/>
          <w:szCs w:val="25"/>
        </w:rPr>
        <w:t xml:space="preserve">, </w:t>
      </w:r>
      <w:r w:rsidR="00C63871">
        <w:rPr>
          <w:rFonts w:ascii="Times New Roman" w:hAnsi="Times New Roman" w:cs="Times New Roman"/>
          <w:sz w:val="25"/>
          <w:szCs w:val="25"/>
        </w:rPr>
        <w:t>зд.</w:t>
      </w:r>
      <w:r>
        <w:rPr>
          <w:rFonts w:ascii="Times New Roman" w:hAnsi="Times New Roman" w:cs="Times New Roman"/>
          <w:sz w:val="25"/>
          <w:szCs w:val="25"/>
          <w:lang w:val="ru-RU"/>
        </w:rPr>
        <w:t>17</w:t>
      </w:r>
      <w:r w:rsidRPr="00C63871" w:rsidR="003269FA">
        <w:rPr>
          <w:rFonts w:ascii="Times New Roman" w:hAnsi="Times New Roman" w:cs="Times New Roman"/>
          <w:sz w:val="25"/>
          <w:szCs w:val="25"/>
        </w:rPr>
        <w:t>,</w:t>
      </w:r>
      <w:r w:rsidRPr="00C63871" w:rsidR="00724410">
        <w:rPr>
          <w:rFonts w:ascii="Times New Roman" w:hAnsi="Times New Roman" w:cs="Times New Roman"/>
          <w:sz w:val="25"/>
          <w:szCs w:val="25"/>
        </w:rPr>
        <w:t xml:space="preserve"> не предоставил</w:t>
      </w:r>
      <w:r w:rsidRPr="00C63871" w:rsidR="009E66D2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63871" w:rsidR="00724410">
        <w:rPr>
          <w:rFonts w:ascii="Times New Roman" w:hAnsi="Times New Roman" w:cs="Times New Roman"/>
          <w:sz w:val="25"/>
          <w:szCs w:val="25"/>
        </w:rPr>
        <w:t xml:space="preserve"> в МРИ ФНС России №</w:t>
      </w:r>
      <w:r w:rsidRPr="002A1E66" w:rsidR="00724410">
        <w:rPr>
          <w:rFonts w:ascii="Times New Roman" w:hAnsi="Times New Roman" w:cs="Times New Roman"/>
          <w:sz w:val="25"/>
          <w:szCs w:val="25"/>
        </w:rPr>
        <w:t xml:space="preserve"> 6 по ХМАО-Югре по адресу г. Нижневартовск, ул. Менделеева, д. 13, бухгалтерск</w:t>
      </w:r>
      <w:r w:rsidRPr="002A1E66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 фактически отчетность не 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="00866124">
        <w:rPr>
          <w:sz w:val="25"/>
          <w:szCs w:val="25"/>
        </w:rPr>
        <w:t>Порохина А.В</w:t>
      </w:r>
      <w:r w:rsidR="009E66D2">
        <w:rPr>
          <w:sz w:val="25"/>
          <w:szCs w:val="25"/>
        </w:rPr>
        <w:t>.</w:t>
      </w:r>
      <w:r w:rsidRPr="002A1E66" w:rsidR="002A1E6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</w:t>
      </w:r>
      <w:r w:rsidR="009E66D2">
        <w:rPr>
          <w:sz w:val="25"/>
          <w:szCs w:val="25"/>
        </w:rPr>
        <w:t>ась</w:t>
      </w:r>
      <w:r w:rsidRPr="002A1E6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9E66D2">
        <w:rPr>
          <w:sz w:val="25"/>
          <w:szCs w:val="25"/>
        </w:rPr>
        <w:t xml:space="preserve">ась </w:t>
      </w:r>
      <w:r w:rsidRPr="002A1E66">
        <w:rPr>
          <w:sz w:val="25"/>
          <w:szCs w:val="25"/>
        </w:rPr>
        <w:t xml:space="preserve">надлежащим образом по указанному в протоколе </w:t>
      </w:r>
      <w:r w:rsidRPr="002A1E66">
        <w:rPr>
          <w:sz w:val="25"/>
          <w:szCs w:val="25"/>
        </w:rPr>
        <w:t>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86612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16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0629F8" w:rsidR="000629F8">
        <w:rPr>
          <w:rFonts w:ascii="Times New Roman" w:eastAsia="Times New Roman" w:hAnsi="Times New Roman" w:cs="Times New Roman"/>
          <w:color w:val="auto"/>
          <w:sz w:val="25"/>
          <w:szCs w:val="25"/>
        </w:rPr>
        <w:t>сведения из Единого реестра субъектов малого и среднего предпринимательства</w:t>
      </w:r>
      <w:r w:rsidR="000629F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866124">
        <w:rPr>
          <w:rFonts w:ascii="Times New Roman" w:hAnsi="Times New Roman" w:cs="Times New Roman"/>
          <w:sz w:val="25"/>
          <w:szCs w:val="25"/>
          <w:lang w:val="ru-RU"/>
        </w:rPr>
        <w:t>Порохина А.В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</w:t>
      </w:r>
      <w:r w:rsidR="009E66D2">
        <w:rPr>
          <w:rFonts w:ascii="Times New Roman" w:eastAsia="MS Mincho" w:hAnsi="Times New Roman" w:cs="Times New Roman"/>
          <w:sz w:val="25"/>
          <w:szCs w:val="25"/>
          <w:lang w:val="ru-RU"/>
        </w:rPr>
        <w:t>а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</w:t>
      </w:r>
      <w:r w:rsidRPr="00567794">
        <w:rPr>
          <w:rFonts w:ascii="Times New Roman" w:hAnsi="Times New Roman" w:cs="Times New Roman"/>
          <w:sz w:val="25"/>
          <w:szCs w:val="25"/>
        </w:rPr>
        <w:t>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документов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Порохину Анастасию Валерьевну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E66D2">
        <w:rPr>
          <w:rFonts w:ascii="Times New Roman" w:hAnsi="Times New Roman" w:cs="Times New Roman"/>
          <w:sz w:val="25"/>
          <w:szCs w:val="25"/>
        </w:rPr>
        <w:t>признать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</w:t>
      </w:r>
      <w:r w:rsidRPr="003D1079">
        <w:rPr>
          <w:rFonts w:ascii="Times New Roman" w:hAnsi="Times New Roman" w:cs="Times New Roman"/>
          <w:sz w:val="25"/>
          <w:szCs w:val="25"/>
        </w:rPr>
        <w:t>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629F8"/>
    <w:rsid w:val="00253A5E"/>
    <w:rsid w:val="002A09F2"/>
    <w:rsid w:val="002A1E66"/>
    <w:rsid w:val="003269FA"/>
    <w:rsid w:val="003D1079"/>
    <w:rsid w:val="003D589D"/>
    <w:rsid w:val="003F6857"/>
    <w:rsid w:val="004157A1"/>
    <w:rsid w:val="004235BB"/>
    <w:rsid w:val="00534750"/>
    <w:rsid w:val="00567794"/>
    <w:rsid w:val="006A13C7"/>
    <w:rsid w:val="006B6246"/>
    <w:rsid w:val="00724410"/>
    <w:rsid w:val="00725731"/>
    <w:rsid w:val="00772642"/>
    <w:rsid w:val="00866124"/>
    <w:rsid w:val="00902A10"/>
    <w:rsid w:val="009E66D2"/>
    <w:rsid w:val="00B46D62"/>
    <w:rsid w:val="00C63871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